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D0" w:rsidRPr="00366F32" w:rsidRDefault="000870D0" w:rsidP="000870D0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0870D0" w:rsidRPr="00297808" w:rsidTr="00323DE6">
        <w:tc>
          <w:tcPr>
            <w:tcW w:w="10728" w:type="dxa"/>
            <w:shd w:val="clear" w:color="auto" w:fill="CCCCCC"/>
          </w:tcPr>
          <w:p w:rsidR="000870D0" w:rsidRPr="00873182" w:rsidRDefault="000870D0" w:rsidP="00323DE6">
            <w:pPr>
              <w:rPr>
                <w:sz w:val="4"/>
              </w:rPr>
            </w:pPr>
          </w:p>
        </w:tc>
      </w:tr>
    </w:tbl>
    <w:p w:rsidR="000870D0" w:rsidRPr="003A2030" w:rsidRDefault="000870D0" w:rsidP="000870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1226"/>
        <w:gridCol w:w="1226"/>
        <w:gridCol w:w="1226"/>
      </w:tblGrid>
      <w:tr w:rsidR="000870D0" w:rsidRPr="00873182" w:rsidTr="00323DE6">
        <w:tc>
          <w:tcPr>
            <w:tcW w:w="10454" w:type="dxa"/>
            <w:gridSpan w:val="9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70D0" w:rsidRPr="00D94820" w:rsidRDefault="000870D0" w:rsidP="00323DE6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>Trends in Logo Design</w:t>
            </w:r>
          </w:p>
        </w:tc>
      </w:tr>
      <w:tr w:rsidR="000870D0" w:rsidRPr="00297808" w:rsidTr="00323DE6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0870D0" w:rsidRPr="00297808" w:rsidRDefault="000870D0" w:rsidP="00323DE6">
            <w: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870D0" w:rsidRPr="00873182" w:rsidRDefault="000870D0" w:rsidP="00323DE6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870D0" w:rsidRPr="00297808" w:rsidRDefault="000870D0" w:rsidP="00323DE6">
            <w:r>
              <w:t>Date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0870D0" w:rsidRPr="00297808" w:rsidRDefault="000870D0" w:rsidP="00323DE6"/>
        </w:tc>
      </w:tr>
      <w:tr w:rsidR="000870D0" w:rsidRPr="00297808" w:rsidTr="00323DE6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0870D0" w:rsidRPr="00297808" w:rsidRDefault="000870D0" w:rsidP="00323DE6">
            <w: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70D0" w:rsidRPr="00873182" w:rsidRDefault="003E7D14" w:rsidP="00323DE6">
            <w:pPr>
              <w:jc w:val="right"/>
            </w:pPr>
            <w:r>
              <w:rPr>
                <w:sz w:val="22"/>
              </w:rPr>
              <w:t>/18</w:t>
            </w:r>
            <w:r w:rsidR="000870D0" w:rsidRPr="00873182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870D0" w:rsidRPr="00873182" w:rsidRDefault="003E7D14" w:rsidP="00323DE6">
            <w:pPr>
              <w:jc w:val="right"/>
            </w:pPr>
            <w:r>
              <w:rPr>
                <w:sz w:val="22"/>
              </w:rPr>
              <w:t>/12C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70D0" w:rsidRPr="00873182" w:rsidRDefault="000870D0" w:rsidP="00323DE6">
            <w:pPr>
              <w:jc w:val="right"/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0870D0" w:rsidRPr="00873182" w:rsidRDefault="000870D0" w:rsidP="00323DE6">
            <w:pPr>
              <w:jc w:val="right"/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870D0" w:rsidRPr="00297808" w:rsidRDefault="000870D0" w:rsidP="00323DE6">
            <w:pPr>
              <w:jc w:val="center"/>
            </w:pPr>
            <w:r>
              <w:t>TGJ2O1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870D0" w:rsidRPr="00297808" w:rsidRDefault="000870D0" w:rsidP="00323DE6">
            <w:pPr>
              <w:jc w:val="center"/>
            </w:pPr>
            <w:r>
              <w:t>Block B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870D0" w:rsidRPr="00297808" w:rsidRDefault="000870D0" w:rsidP="00323DE6">
            <w:pPr>
              <w:jc w:val="center"/>
            </w:pPr>
            <w:r>
              <w:t>Block D</w:t>
            </w:r>
          </w:p>
        </w:tc>
      </w:tr>
    </w:tbl>
    <w:p w:rsidR="00685B4F" w:rsidRDefault="00685B4F"/>
    <w:p w:rsidR="000870D0" w:rsidRDefault="000870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913AFC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913AFC" w:rsidRPr="00410B24" w:rsidRDefault="00913AFC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913AFC" w:rsidRPr="00913AFC" w:rsidRDefault="00913AFC" w:rsidP="00913AF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 w:rsidRPr="009802BB">
              <w:rPr>
                <w:sz w:val="22"/>
                <w:szCs w:val="22"/>
                <w:u w:val="single"/>
                <w:lang w:val="en-CA"/>
              </w:rPr>
              <w:t>Discuss</w:t>
            </w:r>
            <w:r w:rsidRPr="005D55BD">
              <w:rPr>
                <w:sz w:val="22"/>
                <w:szCs w:val="22"/>
                <w:lang w:val="en-CA"/>
              </w:rPr>
              <w:t xml:space="preserve"> why demonstrating various trends are necessary for Logo Design development?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913AFC" w:rsidRPr="00410B24" w:rsidRDefault="003E7D14" w:rsidP="003E7D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</w:t>
            </w:r>
            <w:r w:rsidR="00913AFC">
              <w:rPr>
                <w:rFonts w:ascii="Times New Roman" w:hAnsi="Times New Roman"/>
                <w:b/>
                <w:sz w:val="22"/>
              </w:rPr>
              <w:t>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913AFC" w:rsidRPr="00410B24" w:rsidRDefault="003E7D14" w:rsidP="003E7D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870D0" w:rsidRDefault="000870D0"/>
    <w:p w:rsidR="00913AFC" w:rsidRDefault="00913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3E7D14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3E7D14" w:rsidRPr="00913AFC" w:rsidRDefault="003E7D14" w:rsidP="00323DE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What kind of Logo types </w:t>
            </w:r>
            <w:r w:rsidRPr="005D55BD">
              <w:rPr>
                <w:sz w:val="22"/>
                <w:szCs w:val="22"/>
                <w:lang w:val="en-CA"/>
              </w:rPr>
              <w:t>would suit a multinational company wishing to expand abroad? Why</w:t>
            </w:r>
            <w:r>
              <w:rPr>
                <w:sz w:val="22"/>
                <w:szCs w:val="22"/>
                <w:lang w:val="en-CA"/>
              </w:rPr>
              <w:t xml:space="preserve"> would </w:t>
            </w:r>
            <w:r w:rsidRPr="005D55BD">
              <w:rPr>
                <w:sz w:val="22"/>
                <w:szCs w:val="22"/>
                <w:lang w:val="en-CA"/>
              </w:rPr>
              <w:t xml:space="preserve">these </w:t>
            </w:r>
            <w:r>
              <w:rPr>
                <w:sz w:val="22"/>
                <w:szCs w:val="22"/>
                <w:lang w:val="en-CA"/>
              </w:rPr>
              <w:t>choices benefit the company?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13AFC" w:rsidRDefault="00913AFC"/>
    <w:p w:rsidR="00913AFC" w:rsidRDefault="00913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3E7D14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3E7D14" w:rsidRPr="00913AFC" w:rsidRDefault="003E7D14" w:rsidP="00913AF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 w:rsidRPr="009802BB">
              <w:rPr>
                <w:sz w:val="22"/>
                <w:szCs w:val="22"/>
                <w:u w:val="single"/>
                <w:lang w:val="en-CA"/>
              </w:rPr>
              <w:t>Explain</w:t>
            </w:r>
            <w:r w:rsidRPr="005D55BD">
              <w:rPr>
                <w:sz w:val="22"/>
                <w:szCs w:val="22"/>
                <w:lang w:val="en-CA"/>
              </w:rPr>
              <w:t xml:space="preserve"> why colour is important to the development of a successful Logo Design</w:t>
            </w:r>
            <w:r>
              <w:rPr>
                <w:sz w:val="22"/>
                <w:szCs w:val="22"/>
                <w:lang w:val="en-CA"/>
              </w:rPr>
              <w:t xml:space="preserve">.  </w:t>
            </w:r>
            <w:r w:rsidRPr="009802BB">
              <w:rPr>
                <w:sz w:val="22"/>
                <w:szCs w:val="22"/>
                <w:u w:val="single"/>
                <w:lang w:val="en-CA"/>
              </w:rPr>
              <w:t>Provide examples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5D55BD">
              <w:rPr>
                <w:sz w:val="22"/>
                <w:szCs w:val="22"/>
                <w:lang w:val="en-CA"/>
              </w:rPr>
              <w:t>of current Logo designs which</w:t>
            </w:r>
            <w:r>
              <w:rPr>
                <w:sz w:val="22"/>
                <w:szCs w:val="22"/>
                <w:lang w:val="en-CA"/>
              </w:rPr>
              <w:t xml:space="preserve"> support your answer.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13AFC" w:rsidRDefault="00913AFC"/>
    <w:p w:rsidR="00913AFC" w:rsidRDefault="00913AFC"/>
    <w:p w:rsidR="009802BB" w:rsidRDefault="00980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3E7D14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3E7D14" w:rsidRPr="009802BB" w:rsidRDefault="003E7D14" w:rsidP="009802B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 w:rsidRPr="005D55BD">
              <w:rPr>
                <w:sz w:val="22"/>
                <w:szCs w:val="22"/>
                <w:lang w:val="en-CA"/>
              </w:rPr>
              <w:t>What do YOU see as the coming trend in Logo designs</w:t>
            </w:r>
            <w:r>
              <w:rPr>
                <w:sz w:val="22"/>
                <w:szCs w:val="22"/>
                <w:lang w:val="en-CA"/>
              </w:rPr>
              <w:t xml:space="preserve">?  </w:t>
            </w:r>
            <w:r w:rsidRPr="009802BB">
              <w:rPr>
                <w:sz w:val="22"/>
                <w:szCs w:val="22"/>
                <w:u w:val="single"/>
                <w:lang w:val="en-CA"/>
              </w:rPr>
              <w:t>Explain your reasons</w:t>
            </w:r>
            <w:r w:rsidRPr="005D55BD">
              <w:rPr>
                <w:sz w:val="22"/>
                <w:szCs w:val="22"/>
                <w:lang w:val="en-CA"/>
              </w:rPr>
              <w:t xml:space="preserve"> to support your </w:t>
            </w:r>
            <w:r>
              <w:rPr>
                <w:sz w:val="22"/>
                <w:szCs w:val="22"/>
                <w:lang w:val="en-CA"/>
              </w:rPr>
              <w:t>opinion.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13AFC" w:rsidRDefault="00913AFC"/>
    <w:p w:rsidR="00913AFC" w:rsidRDefault="00913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3E7D14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3E7D14" w:rsidRPr="00913AFC" w:rsidRDefault="003E7D14" w:rsidP="00323DE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 w:rsidRPr="005D55BD">
              <w:rPr>
                <w:sz w:val="22"/>
                <w:szCs w:val="22"/>
                <w:lang w:val="en-CA"/>
              </w:rPr>
              <w:t xml:space="preserve">How do stereotypes affect Logo design?  </w:t>
            </w:r>
            <w:r w:rsidRPr="009802BB">
              <w:rPr>
                <w:sz w:val="22"/>
                <w:szCs w:val="22"/>
                <w:u w:val="single"/>
                <w:lang w:val="en-CA"/>
              </w:rPr>
              <w:t>Discuss</w:t>
            </w:r>
            <w:r w:rsidRPr="005D55BD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some social</w:t>
            </w:r>
            <w:r w:rsidRPr="005D55BD">
              <w:rPr>
                <w:sz w:val="22"/>
                <w:szCs w:val="22"/>
                <w:lang w:val="en-CA"/>
              </w:rPr>
              <w:t xml:space="preserve"> stereotypes in terms of what is considered masculine and what is </w:t>
            </w:r>
            <w:r>
              <w:rPr>
                <w:sz w:val="22"/>
                <w:szCs w:val="22"/>
                <w:lang w:val="en-CA"/>
              </w:rPr>
              <w:t>considered</w:t>
            </w:r>
            <w:r w:rsidRPr="005D55BD">
              <w:rPr>
                <w:sz w:val="22"/>
                <w:szCs w:val="22"/>
                <w:lang w:val="en-CA"/>
              </w:rPr>
              <w:t xml:space="preserve"> feminine.  Is</w:t>
            </w:r>
            <w:r>
              <w:rPr>
                <w:sz w:val="22"/>
                <w:szCs w:val="22"/>
                <w:lang w:val="en-CA"/>
              </w:rPr>
              <w:t xml:space="preserve"> this focus changing?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13AFC" w:rsidRDefault="00913AFC"/>
    <w:p w:rsidR="00913AFC" w:rsidRDefault="00913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464"/>
        <w:gridCol w:w="756"/>
        <w:gridCol w:w="756"/>
      </w:tblGrid>
      <w:tr w:rsidR="003E7D14" w:rsidRPr="00410B24" w:rsidTr="003E7D14">
        <w:trPr>
          <w:trHeight w:val="39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3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:rsidR="003E7D14" w:rsidRPr="009802BB" w:rsidRDefault="003E7D14" w:rsidP="00DF14F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lang w:val="en-CA"/>
              </w:rPr>
            </w:pPr>
            <w:r w:rsidRPr="009802BB">
              <w:rPr>
                <w:sz w:val="22"/>
                <w:szCs w:val="22"/>
                <w:u w:val="single"/>
                <w:lang w:val="en-CA"/>
              </w:rPr>
              <w:t>Discuss</w:t>
            </w:r>
            <w:r w:rsidRPr="005D55BD">
              <w:rPr>
                <w:sz w:val="22"/>
                <w:szCs w:val="22"/>
                <w:lang w:val="en-CA"/>
              </w:rPr>
              <w:t xml:space="preserve"> the Logo in the box </w:t>
            </w:r>
            <w:r>
              <w:rPr>
                <w:sz w:val="22"/>
                <w:szCs w:val="22"/>
                <w:lang w:val="en-CA"/>
              </w:rPr>
              <w:t>below</w:t>
            </w:r>
            <w:r w:rsidRPr="005D55BD">
              <w:rPr>
                <w:sz w:val="22"/>
                <w:szCs w:val="22"/>
                <w:lang w:val="en-CA"/>
              </w:rPr>
              <w:t xml:space="preserve"> </w:t>
            </w:r>
            <w:r w:rsidRPr="005D55BD">
              <w:rPr>
                <w:b/>
                <w:bCs/>
                <w:sz w:val="22"/>
                <w:szCs w:val="22"/>
                <w:lang w:val="en-CA"/>
              </w:rPr>
              <w:t>(A)</w:t>
            </w:r>
            <w:r w:rsidRPr="005D55BD">
              <w:rPr>
                <w:sz w:val="22"/>
                <w:szCs w:val="22"/>
                <w:lang w:val="en-CA"/>
              </w:rPr>
              <w:t xml:space="preserve"> in terms of design and colour</w:t>
            </w:r>
            <w:r>
              <w:rPr>
                <w:sz w:val="22"/>
                <w:szCs w:val="22"/>
                <w:lang w:val="en-CA"/>
              </w:rPr>
              <w:t>.  What is it selling?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/3K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E7D14" w:rsidRPr="00410B24" w:rsidRDefault="003E7D14" w:rsidP="00E513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/2C</w:t>
            </w: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AFC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3AFC" w:rsidRPr="00A67ACB" w:rsidRDefault="00913AFC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802BB" w:rsidRPr="00A67ACB" w:rsidTr="00323DE6">
        <w:trPr>
          <w:trHeight w:val="43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802BB" w:rsidRPr="00A67ACB" w:rsidRDefault="009802BB" w:rsidP="00323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13AFC" w:rsidRDefault="00DF14F1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22225</wp:posOffset>
            </wp:positionV>
            <wp:extent cx="1889760" cy="1424940"/>
            <wp:effectExtent l="0" t="0" r="0" b="3810"/>
            <wp:wrapTight wrapText="bothSides">
              <wp:wrapPolygon edited="0">
                <wp:start x="1306" y="0"/>
                <wp:lineTo x="0" y="289"/>
                <wp:lineTo x="0" y="20503"/>
                <wp:lineTo x="1306" y="21369"/>
                <wp:lineTo x="19161" y="21369"/>
                <wp:lineTo x="21339" y="20503"/>
                <wp:lineTo x="21339" y="289"/>
                <wp:lineTo x="19161" y="0"/>
                <wp:lineTo x="1306" y="0"/>
              </wp:wrapPolygon>
            </wp:wrapTight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1A9" w:rsidRDefault="005C61A9" w:rsidP="005C61A9"/>
    <w:p w:rsidR="00913AFC" w:rsidRDefault="005C61A9" w:rsidP="005C61A9">
      <w:pPr>
        <w:ind w:left="5760"/>
      </w:pPr>
      <w:r>
        <w:t xml:space="preserve">Red </w:t>
      </w:r>
      <w:r>
        <w:sym w:font="Wingdings" w:char="F0E0"/>
      </w:r>
    </w:p>
    <w:p w:rsidR="005C61A9" w:rsidRDefault="005C61A9" w:rsidP="005C61A9"/>
    <w:p w:rsidR="005C61A9" w:rsidRDefault="005C61A9" w:rsidP="005C61A9"/>
    <w:p w:rsidR="00913AFC" w:rsidRDefault="005C61A9" w:rsidP="005C61A9">
      <w:pPr>
        <w:ind w:left="5040" w:firstLine="720"/>
      </w:pPr>
      <w:r>
        <w:t xml:space="preserve">Blue </w:t>
      </w:r>
      <w:r>
        <w:sym w:font="Wingdings" w:char="F0E0"/>
      </w:r>
    </w:p>
    <w:sectPr w:rsidR="00913AFC" w:rsidSect="000870D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C5D"/>
    <w:multiLevelType w:val="hybridMultilevel"/>
    <w:tmpl w:val="EBFA8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755A"/>
    <w:rsid w:val="000870D0"/>
    <w:rsid w:val="003E7D14"/>
    <w:rsid w:val="004C755A"/>
    <w:rsid w:val="005C61A9"/>
    <w:rsid w:val="00685B4F"/>
    <w:rsid w:val="00875739"/>
    <w:rsid w:val="008C3A99"/>
    <w:rsid w:val="00913AFC"/>
    <w:rsid w:val="009802BB"/>
    <w:rsid w:val="00DF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13AFC"/>
    <w:pPr>
      <w:spacing w:line="240" w:lineRule="atLeast"/>
    </w:pPr>
    <w:rPr>
      <w:rFonts w:ascii="Helvetica" w:hAnsi="Helvetic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13AFC"/>
    <w:pPr>
      <w:spacing w:line="240" w:lineRule="atLeast"/>
    </w:pPr>
    <w:rPr>
      <w:rFonts w:ascii="Helvetica" w:hAnsi="Helvetic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Company>Thames Valley District School Board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papinid</dc:creator>
  <cp:keywords/>
  <dc:description/>
  <cp:lastModifiedBy>Teacher</cp:lastModifiedBy>
  <cp:revision>8</cp:revision>
  <dcterms:created xsi:type="dcterms:W3CDTF">2012-10-01T12:36:00Z</dcterms:created>
  <dcterms:modified xsi:type="dcterms:W3CDTF">2016-09-12T15:32:00Z</dcterms:modified>
</cp:coreProperties>
</file>