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7B4536" w:rsidRDefault="007B4536" w:rsidP="007B4536">
      <w:pPr>
        <w:pStyle w:val="NormalWeb"/>
        <w:rPr>
          <w:b/>
          <w:bCs/>
          <w:color w:val="000000"/>
          <w:kern w:val="36"/>
        </w:rPr>
      </w:pPr>
      <w:r>
        <w:rPr>
          <w:b/>
          <w:bCs/>
          <w:color w:val="000000"/>
          <w:kern w:val="36"/>
        </w:rPr>
        <w:t xml:space="preserve">The Things They Carried </w:t>
      </w:r>
      <w:r w:rsidRPr="007B4536">
        <w:rPr>
          <w:b/>
          <w:bCs/>
          <w:color w:val="000000"/>
          <w:kern w:val="36"/>
        </w:rPr>
        <w:t>By Tim O’Brien</w:t>
      </w:r>
    </w:p>
    <w:p w:rsidR="004E0002" w:rsidRPr="007B4536" w:rsidRDefault="004E0002" w:rsidP="007B4536">
      <w:pPr>
        <w:pStyle w:val="NormalWeb"/>
        <w:rPr>
          <w:b/>
          <w:bCs/>
          <w:color w:val="000000"/>
          <w:kern w:val="36"/>
        </w:rPr>
      </w:pPr>
      <w:r w:rsidRPr="004E0002">
        <w:rPr>
          <w:bCs/>
          <w:color w:val="000000"/>
          <w:kern w:val="36"/>
          <w:sz w:val="22"/>
          <w:szCs w:val="22"/>
        </w:rPr>
        <w:t xml:space="preserve">If you weren't humping, you were waiting. I remember the monotony. </w:t>
      </w:r>
      <w:proofErr w:type="gramStart"/>
      <w:r w:rsidRPr="004E0002">
        <w:rPr>
          <w:bCs/>
          <w:color w:val="000000"/>
          <w:kern w:val="36"/>
          <w:sz w:val="22"/>
          <w:szCs w:val="22"/>
        </w:rPr>
        <w:t>Digging foxholes.</w:t>
      </w:r>
      <w:proofErr w:type="gramEnd"/>
      <w:r w:rsidRPr="004E0002">
        <w:rPr>
          <w:bCs/>
          <w:color w:val="000000"/>
          <w:kern w:val="36"/>
          <w:sz w:val="22"/>
          <w:szCs w:val="22"/>
        </w:rPr>
        <w:t xml:space="preserve"> </w:t>
      </w:r>
      <w:proofErr w:type="gramStart"/>
      <w:r w:rsidRPr="004E0002">
        <w:rPr>
          <w:bCs/>
          <w:color w:val="000000"/>
          <w:kern w:val="36"/>
          <w:sz w:val="22"/>
          <w:szCs w:val="22"/>
        </w:rPr>
        <w:t>Slapping mosquitoes.</w:t>
      </w:r>
      <w:proofErr w:type="gramEnd"/>
      <w:r w:rsidRPr="004E0002">
        <w:rPr>
          <w:bCs/>
          <w:color w:val="000000"/>
          <w:kern w:val="36"/>
          <w:sz w:val="22"/>
          <w:szCs w:val="22"/>
        </w:rPr>
        <w:t xml:space="preserve"> </w:t>
      </w:r>
      <w:proofErr w:type="gramStart"/>
      <w:r w:rsidRPr="004E0002">
        <w:rPr>
          <w:bCs/>
          <w:color w:val="000000"/>
          <w:kern w:val="36"/>
          <w:sz w:val="22"/>
          <w:szCs w:val="22"/>
        </w:rPr>
        <w:t>The sun and the heat and the endless paddies.</w:t>
      </w:r>
      <w:proofErr w:type="gramEnd"/>
      <w:r w:rsidRPr="004E0002">
        <w:rPr>
          <w:bCs/>
          <w:color w:val="000000"/>
          <w:kern w:val="36"/>
          <w:sz w:val="22"/>
          <w:szCs w:val="22"/>
        </w:rPr>
        <w:t xml:space="preserve"> Even in the deep bush, where you could die in any number of ways, the war was nakedly and aggressively boring. But it was a strange boredom. It was boredom with a twist, the kind of boredom that caused stomach disorders. You'd be sitting at the top of a high hill, the flat paddies stretching out below, and the day would be calm and hot and utterly vacant, and you'd feel the boredom dripping inside you like a leaky faucet, except it wasn't water, it was a sort of acid, and with each little droplet you'd feel the stuff eating away at important organs. You'd try to relax. You'd uncurl your fists and let your thoughts go. Well, you'd think, this isn't so bad. And right then you'd hear gunfire behind you and your nuts would fly up into your throat and you'd be squealing pig</w:t>
      </w:r>
      <w:r w:rsidR="007B4536">
        <w:rPr>
          <w:bCs/>
          <w:color w:val="000000"/>
          <w:kern w:val="36"/>
          <w:sz w:val="22"/>
          <w:szCs w:val="22"/>
        </w:rPr>
        <w:t xml:space="preserve"> squeals. </w:t>
      </w:r>
      <w:proofErr w:type="gramStart"/>
      <w:r w:rsidR="007B4536">
        <w:rPr>
          <w:bCs/>
          <w:color w:val="000000"/>
          <w:kern w:val="36"/>
          <w:sz w:val="22"/>
          <w:szCs w:val="22"/>
        </w:rPr>
        <w:t>That kind of boredom.</w:t>
      </w:r>
      <w:proofErr w:type="gramEnd"/>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I feel guilty sometimes. Forty-three years old and I'm still writing war stories. My daughter Kathleen tells me it's an </w:t>
      </w:r>
      <w:proofErr w:type="gramStart"/>
      <w:r w:rsidRPr="004E0002">
        <w:rPr>
          <w:bCs/>
          <w:color w:val="000000"/>
          <w:kern w:val="36"/>
          <w:sz w:val="22"/>
          <w:szCs w:val="22"/>
        </w:rPr>
        <w:t>obsession, that</w:t>
      </w:r>
      <w:proofErr w:type="gramEnd"/>
      <w:r w:rsidRPr="004E0002">
        <w:rPr>
          <w:bCs/>
          <w:color w:val="000000"/>
          <w:kern w:val="36"/>
          <w:sz w:val="22"/>
          <w:szCs w:val="22"/>
        </w:rPr>
        <w:t xml:space="preserve"> I should write about a little girl who finds a million dollars and spends it all on a Shetland pony. In a way, I guess, she's right: I should forget it. But the thing about remembering is that you don't forget. You take your material where you find it, which is in your life, at the intersection of past and present. The memory-traffic feeds into a rotary up on your head, where it goes in circles for a while, then pretty soon imagination flows in and the traffic merges and shoots off down a thousand different streets. As a writer, all you can do is pick a street and go for the ride, putting things down as they come at you. That's the real obsession. </w:t>
      </w:r>
      <w:proofErr w:type="gramStart"/>
      <w:r w:rsidRPr="004E0002">
        <w:rPr>
          <w:bCs/>
          <w:color w:val="000000"/>
          <w:kern w:val="36"/>
          <w:sz w:val="22"/>
          <w:szCs w:val="22"/>
        </w:rPr>
        <w:t>All those stories.</w:t>
      </w:r>
      <w:proofErr w:type="gramEnd"/>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Not bloody stories, necessarily. </w:t>
      </w:r>
      <w:proofErr w:type="gramStart"/>
      <w:r w:rsidRPr="004E0002">
        <w:rPr>
          <w:bCs/>
          <w:color w:val="000000"/>
          <w:kern w:val="36"/>
          <w:sz w:val="22"/>
          <w:szCs w:val="22"/>
        </w:rPr>
        <w:t>Happy stories, too</w:t>
      </w:r>
      <w:r w:rsidR="007B4536">
        <w:rPr>
          <w:bCs/>
          <w:color w:val="000000"/>
          <w:kern w:val="36"/>
          <w:sz w:val="22"/>
          <w:szCs w:val="22"/>
        </w:rPr>
        <w:t>, and even a few peace stories.</w:t>
      </w:r>
      <w:proofErr w:type="gramEnd"/>
    </w:p>
    <w:p w:rsidR="004E0002" w:rsidRPr="004E0002" w:rsidRDefault="004E0002" w:rsidP="004E0002">
      <w:pPr>
        <w:pStyle w:val="NormalWeb"/>
        <w:rPr>
          <w:bCs/>
          <w:color w:val="000000"/>
          <w:kern w:val="36"/>
          <w:sz w:val="22"/>
          <w:szCs w:val="22"/>
        </w:rPr>
      </w:pPr>
      <w:r w:rsidRPr="004E0002">
        <w:rPr>
          <w:bCs/>
          <w:color w:val="000000"/>
          <w:kern w:val="36"/>
          <w:sz w:val="22"/>
          <w:szCs w:val="22"/>
        </w:rPr>
        <w:t>Here's a quick peace story:</w:t>
      </w:r>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A guy goes AWOL. </w:t>
      </w:r>
      <w:proofErr w:type="gramStart"/>
      <w:r w:rsidRPr="004E0002">
        <w:rPr>
          <w:bCs/>
          <w:color w:val="000000"/>
          <w:kern w:val="36"/>
          <w:sz w:val="22"/>
          <w:szCs w:val="22"/>
        </w:rPr>
        <w:t xml:space="preserve">Shacks up in </w:t>
      </w:r>
      <w:proofErr w:type="spellStart"/>
      <w:r w:rsidRPr="004E0002">
        <w:rPr>
          <w:bCs/>
          <w:color w:val="000000"/>
          <w:kern w:val="36"/>
          <w:sz w:val="22"/>
          <w:szCs w:val="22"/>
        </w:rPr>
        <w:t>Danang</w:t>
      </w:r>
      <w:proofErr w:type="spellEnd"/>
      <w:r w:rsidRPr="004E0002">
        <w:rPr>
          <w:bCs/>
          <w:color w:val="000000"/>
          <w:kern w:val="36"/>
          <w:sz w:val="22"/>
          <w:szCs w:val="22"/>
        </w:rPr>
        <w:t xml:space="preserve"> with a Red Cross nurse.</w:t>
      </w:r>
      <w:proofErr w:type="gramEnd"/>
      <w:r w:rsidRPr="004E0002">
        <w:rPr>
          <w:bCs/>
          <w:color w:val="000000"/>
          <w:kern w:val="36"/>
          <w:sz w:val="22"/>
          <w:szCs w:val="22"/>
        </w:rPr>
        <w:t xml:space="preserve"> It's a great time—the nurse loves him to death—the guy gets whatever he wants whenever he wants it. The war's over, he thinks. </w:t>
      </w:r>
      <w:proofErr w:type="gramStart"/>
      <w:r w:rsidRPr="004E0002">
        <w:rPr>
          <w:bCs/>
          <w:color w:val="000000"/>
          <w:kern w:val="36"/>
          <w:sz w:val="22"/>
          <w:szCs w:val="22"/>
        </w:rPr>
        <w:t xml:space="preserve">Just </w:t>
      </w:r>
      <w:proofErr w:type="spellStart"/>
      <w:r w:rsidRPr="004E0002">
        <w:rPr>
          <w:bCs/>
          <w:color w:val="000000"/>
          <w:kern w:val="36"/>
          <w:sz w:val="22"/>
          <w:szCs w:val="22"/>
        </w:rPr>
        <w:t>nookie</w:t>
      </w:r>
      <w:proofErr w:type="spellEnd"/>
      <w:r w:rsidRPr="004E0002">
        <w:rPr>
          <w:bCs/>
          <w:color w:val="000000"/>
          <w:kern w:val="36"/>
          <w:sz w:val="22"/>
          <w:szCs w:val="22"/>
        </w:rPr>
        <w:t xml:space="preserve"> and new angles.</w:t>
      </w:r>
      <w:proofErr w:type="gramEnd"/>
      <w:r w:rsidRPr="004E0002">
        <w:rPr>
          <w:bCs/>
          <w:color w:val="000000"/>
          <w:kern w:val="36"/>
          <w:sz w:val="22"/>
          <w:szCs w:val="22"/>
        </w:rPr>
        <w:t xml:space="preserve"> But then one day he rejoins his unit in the bush. </w:t>
      </w:r>
      <w:proofErr w:type="gramStart"/>
      <w:r w:rsidRPr="004E0002">
        <w:rPr>
          <w:bCs/>
          <w:color w:val="000000"/>
          <w:kern w:val="36"/>
          <w:sz w:val="22"/>
          <w:szCs w:val="22"/>
        </w:rPr>
        <w:t>Can't wait to get back into action.</w:t>
      </w:r>
      <w:proofErr w:type="gramEnd"/>
      <w:r w:rsidRPr="004E0002">
        <w:rPr>
          <w:bCs/>
          <w:color w:val="000000"/>
          <w:kern w:val="36"/>
          <w:sz w:val="22"/>
          <w:szCs w:val="22"/>
        </w:rPr>
        <w:t xml:space="preserve"> Finally one of his buddies asks what happened with the nurse, why so hot for combat, and the guy says, "All that peace, man, it felt so good it hurt. I want to hurt it back."</w:t>
      </w:r>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I remember Mitchell Sanders smiling as he told me that story. Most of it he made up, I'm sure, but even so it gave me a quick truth-goose. </w:t>
      </w:r>
      <w:proofErr w:type="gramStart"/>
      <w:r w:rsidRPr="004E0002">
        <w:rPr>
          <w:bCs/>
          <w:color w:val="000000"/>
          <w:kern w:val="36"/>
          <w:sz w:val="22"/>
          <w:szCs w:val="22"/>
        </w:rPr>
        <w:t>Because it's all relative.</w:t>
      </w:r>
      <w:proofErr w:type="gramEnd"/>
      <w:r w:rsidRPr="004E0002">
        <w:rPr>
          <w:bCs/>
          <w:color w:val="000000"/>
          <w:kern w:val="36"/>
          <w:sz w:val="22"/>
          <w:szCs w:val="22"/>
        </w:rPr>
        <w:t xml:space="preserve"> You're pinned down in some filthy hellhole of a paddy, getting your ass delivered to kingdom come, but then for a few seconds everything goes quiet and you look up and see the sun and a few puffy white clouds, and the immense serenity flashes against your eyeballs—the whole world gets rearranged—and even though you're pinned down by a wa</w:t>
      </w:r>
      <w:r w:rsidR="007B4536">
        <w:rPr>
          <w:bCs/>
          <w:color w:val="000000"/>
          <w:kern w:val="36"/>
          <w:sz w:val="22"/>
          <w:szCs w:val="22"/>
        </w:rPr>
        <w:t>r you never felt more at peace.</w:t>
      </w:r>
    </w:p>
    <w:p w:rsidR="004E0002" w:rsidRPr="004E0002" w:rsidRDefault="004E0002" w:rsidP="004E0002">
      <w:pPr>
        <w:pStyle w:val="NormalWeb"/>
        <w:rPr>
          <w:bCs/>
          <w:color w:val="000000"/>
          <w:kern w:val="36"/>
          <w:sz w:val="22"/>
          <w:szCs w:val="22"/>
        </w:rPr>
      </w:pPr>
      <w:r w:rsidRPr="004E0002">
        <w:rPr>
          <w:bCs/>
          <w:color w:val="000000"/>
          <w:kern w:val="36"/>
          <w:sz w:val="22"/>
          <w:szCs w:val="22"/>
        </w:rPr>
        <w:lastRenderedPageBreak/>
        <w:t xml:space="preserve">What sticks to memory, often, are those odd little fragments that have no beginning and no </w:t>
      </w:r>
      <w:proofErr w:type="gramStart"/>
      <w:r w:rsidRPr="004E0002">
        <w:rPr>
          <w:bCs/>
          <w:color w:val="000000"/>
          <w:kern w:val="36"/>
          <w:sz w:val="22"/>
          <w:szCs w:val="22"/>
        </w:rPr>
        <w:t>end:</w:t>
      </w:r>
      <w:proofErr w:type="gramEnd"/>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Norman </w:t>
      </w:r>
      <w:proofErr w:type="spellStart"/>
      <w:r w:rsidRPr="004E0002">
        <w:rPr>
          <w:bCs/>
          <w:color w:val="000000"/>
          <w:kern w:val="36"/>
          <w:sz w:val="22"/>
          <w:szCs w:val="22"/>
        </w:rPr>
        <w:t>Bowker</w:t>
      </w:r>
      <w:proofErr w:type="spellEnd"/>
      <w:r w:rsidRPr="004E0002">
        <w:rPr>
          <w:bCs/>
          <w:color w:val="000000"/>
          <w:kern w:val="36"/>
          <w:sz w:val="22"/>
          <w:szCs w:val="22"/>
        </w:rPr>
        <w:t xml:space="preserve"> lying on his back one night, watching the stars, then whispering to me, "I'll tell you something, O'Brien. If I could have one wish, anything, I'd wish for my dad to write me a letter and say </w:t>
      </w:r>
      <w:proofErr w:type="gramStart"/>
      <w:r w:rsidRPr="004E0002">
        <w:rPr>
          <w:bCs/>
          <w:color w:val="000000"/>
          <w:kern w:val="36"/>
          <w:sz w:val="22"/>
          <w:szCs w:val="22"/>
        </w:rPr>
        <w:t>it's</w:t>
      </w:r>
      <w:proofErr w:type="gramEnd"/>
      <w:r w:rsidRPr="004E0002">
        <w:rPr>
          <w:bCs/>
          <w:color w:val="000000"/>
          <w:kern w:val="36"/>
          <w:sz w:val="22"/>
          <w:szCs w:val="22"/>
        </w:rPr>
        <w:t xml:space="preserve"> okay if I don't win any medals. That's all my old man talks about, nothing else. How he can't </w:t>
      </w:r>
      <w:r w:rsidR="007B4536">
        <w:rPr>
          <w:bCs/>
          <w:color w:val="000000"/>
          <w:kern w:val="36"/>
          <w:sz w:val="22"/>
          <w:szCs w:val="22"/>
        </w:rPr>
        <w:t>wait to see my goddamn medals."</w:t>
      </w:r>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Or Kiowa teaching a rain dance to Rat </w:t>
      </w:r>
      <w:proofErr w:type="spellStart"/>
      <w:r w:rsidRPr="004E0002">
        <w:rPr>
          <w:bCs/>
          <w:color w:val="000000"/>
          <w:kern w:val="36"/>
          <w:sz w:val="22"/>
          <w:szCs w:val="22"/>
        </w:rPr>
        <w:t>Kiley</w:t>
      </w:r>
      <w:proofErr w:type="spellEnd"/>
      <w:r w:rsidRPr="004E0002">
        <w:rPr>
          <w:bCs/>
          <w:color w:val="000000"/>
          <w:kern w:val="36"/>
          <w:sz w:val="22"/>
          <w:szCs w:val="22"/>
        </w:rPr>
        <w:t xml:space="preserve"> and Dave Jensen, the three of them whooping and leaping around barefoot while a bunch of villagers looked on with a mixture of fascination and giggly horror. Afterward, Rat said, "So where's the rain?" and Kiowa said, "The earth is slow, but the buffalo is patient," and Rat thought about it and said, "Yeah, but </w:t>
      </w:r>
      <w:proofErr w:type="gramStart"/>
      <w:r w:rsidRPr="004E0002">
        <w:rPr>
          <w:bCs/>
          <w:color w:val="000000"/>
          <w:kern w:val="36"/>
          <w:sz w:val="22"/>
          <w:szCs w:val="22"/>
        </w:rPr>
        <w:t>where's the rain</w:t>
      </w:r>
      <w:proofErr w:type="gramEnd"/>
      <w:r w:rsidRPr="004E0002">
        <w:rPr>
          <w:bCs/>
          <w:color w:val="000000"/>
          <w:kern w:val="36"/>
          <w:sz w:val="22"/>
          <w:szCs w:val="22"/>
        </w:rPr>
        <w:t>?"</w:t>
      </w:r>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Or Ted Lavender adopting an orphan puppy—feeding it from a plastic spoon and carrying it in his rucksack until the day </w:t>
      </w:r>
      <w:proofErr w:type="spellStart"/>
      <w:r w:rsidRPr="004E0002">
        <w:rPr>
          <w:bCs/>
          <w:color w:val="000000"/>
          <w:kern w:val="36"/>
          <w:sz w:val="22"/>
          <w:szCs w:val="22"/>
        </w:rPr>
        <w:t>Azar</w:t>
      </w:r>
      <w:proofErr w:type="spellEnd"/>
      <w:r w:rsidRPr="004E0002">
        <w:rPr>
          <w:bCs/>
          <w:color w:val="000000"/>
          <w:kern w:val="36"/>
          <w:sz w:val="22"/>
          <w:szCs w:val="22"/>
        </w:rPr>
        <w:t xml:space="preserve"> strapped it to a Claymore antipersonnel mine </w:t>
      </w:r>
      <w:r w:rsidR="007B4536">
        <w:rPr>
          <w:bCs/>
          <w:color w:val="000000"/>
          <w:kern w:val="36"/>
          <w:sz w:val="22"/>
          <w:szCs w:val="22"/>
        </w:rPr>
        <w:t>and squeezed the firing device.</w:t>
      </w:r>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The average age in our platoon, I'd guess, was nineteen or twenty, and as a consequence things often took on a curiously playful atmosphere, like a sporting event at some exotic reform school. The competition could be lethal, yet there was a childlike exuberance to it all, lots of pranks and horseplay. Like when </w:t>
      </w:r>
      <w:proofErr w:type="spellStart"/>
      <w:r w:rsidRPr="004E0002">
        <w:rPr>
          <w:bCs/>
          <w:color w:val="000000"/>
          <w:kern w:val="36"/>
          <w:sz w:val="22"/>
          <w:szCs w:val="22"/>
        </w:rPr>
        <w:t>Azar</w:t>
      </w:r>
      <w:proofErr w:type="spellEnd"/>
      <w:r w:rsidRPr="004E0002">
        <w:rPr>
          <w:bCs/>
          <w:color w:val="000000"/>
          <w:kern w:val="36"/>
          <w:sz w:val="22"/>
          <w:szCs w:val="22"/>
        </w:rPr>
        <w:t xml:space="preserve"> blew away Ted Lavender's puppy. "What's everybody so upset about?" </w:t>
      </w:r>
      <w:proofErr w:type="spellStart"/>
      <w:r w:rsidRPr="004E0002">
        <w:rPr>
          <w:bCs/>
          <w:color w:val="000000"/>
          <w:kern w:val="36"/>
          <w:sz w:val="22"/>
          <w:szCs w:val="22"/>
        </w:rPr>
        <w:t>Azar</w:t>
      </w:r>
      <w:proofErr w:type="spellEnd"/>
      <w:r w:rsidRPr="004E0002">
        <w:rPr>
          <w:bCs/>
          <w:color w:val="000000"/>
          <w:kern w:val="36"/>
          <w:sz w:val="22"/>
          <w:szCs w:val="22"/>
        </w:rPr>
        <w:t xml:space="preserve"> said. "I mean, Christ, I'm just a boy."</w:t>
      </w:r>
    </w:p>
    <w:p w:rsidR="004E0002" w:rsidRPr="004E0002" w:rsidRDefault="007B4536" w:rsidP="004E0002">
      <w:pPr>
        <w:pStyle w:val="NormalWeb"/>
        <w:rPr>
          <w:bCs/>
          <w:color w:val="000000"/>
          <w:kern w:val="36"/>
          <w:sz w:val="22"/>
          <w:szCs w:val="22"/>
        </w:rPr>
      </w:pPr>
      <w:r>
        <w:rPr>
          <w:bCs/>
          <w:color w:val="000000"/>
          <w:kern w:val="36"/>
          <w:sz w:val="22"/>
          <w:szCs w:val="22"/>
        </w:rPr>
        <w:t xml:space="preserve">I remember these things, too. </w:t>
      </w:r>
      <w:proofErr w:type="gramStart"/>
      <w:r w:rsidR="004E0002" w:rsidRPr="004E0002">
        <w:rPr>
          <w:bCs/>
          <w:color w:val="000000"/>
          <w:kern w:val="36"/>
          <w:sz w:val="22"/>
          <w:szCs w:val="22"/>
        </w:rPr>
        <w:t>The damp, fungal scent of an empty body bag.</w:t>
      </w:r>
      <w:proofErr w:type="gramEnd"/>
      <w:r>
        <w:rPr>
          <w:bCs/>
          <w:color w:val="000000"/>
          <w:kern w:val="36"/>
          <w:sz w:val="22"/>
          <w:szCs w:val="22"/>
        </w:rPr>
        <w:t xml:space="preserve"> </w:t>
      </w:r>
      <w:proofErr w:type="gramStart"/>
      <w:r w:rsidR="004E0002" w:rsidRPr="004E0002">
        <w:rPr>
          <w:bCs/>
          <w:color w:val="000000"/>
          <w:kern w:val="36"/>
          <w:sz w:val="22"/>
          <w:szCs w:val="22"/>
        </w:rPr>
        <w:t>A quarter moon rising over the nighttime paddies.</w:t>
      </w:r>
      <w:proofErr w:type="gramEnd"/>
    </w:p>
    <w:p w:rsidR="004E0002" w:rsidRPr="004E0002" w:rsidRDefault="004E0002" w:rsidP="004E0002">
      <w:pPr>
        <w:pStyle w:val="NormalWeb"/>
        <w:rPr>
          <w:bCs/>
          <w:color w:val="000000"/>
          <w:kern w:val="36"/>
          <w:sz w:val="22"/>
          <w:szCs w:val="22"/>
        </w:rPr>
      </w:pPr>
      <w:r w:rsidRPr="004E0002">
        <w:rPr>
          <w:bCs/>
          <w:color w:val="000000"/>
          <w:kern w:val="36"/>
          <w:sz w:val="22"/>
          <w:szCs w:val="22"/>
        </w:rPr>
        <w:t xml:space="preserve">Henry Dobbins sitting in the twilight, sewing on his new buck-sergeant stripes, quietly singing, "A </w:t>
      </w:r>
      <w:proofErr w:type="spellStart"/>
      <w:r w:rsidRPr="004E0002">
        <w:rPr>
          <w:bCs/>
          <w:color w:val="000000"/>
          <w:kern w:val="36"/>
          <w:sz w:val="22"/>
          <w:szCs w:val="22"/>
        </w:rPr>
        <w:t>tisket</w:t>
      </w:r>
      <w:proofErr w:type="spellEnd"/>
      <w:r w:rsidRPr="004E0002">
        <w:rPr>
          <w:bCs/>
          <w:color w:val="000000"/>
          <w:kern w:val="36"/>
          <w:sz w:val="22"/>
          <w:szCs w:val="22"/>
        </w:rPr>
        <w:t xml:space="preserve">, a </w:t>
      </w:r>
      <w:proofErr w:type="spellStart"/>
      <w:r w:rsidRPr="004E0002">
        <w:rPr>
          <w:bCs/>
          <w:color w:val="000000"/>
          <w:kern w:val="36"/>
          <w:sz w:val="22"/>
          <w:szCs w:val="22"/>
        </w:rPr>
        <w:t>tasket</w:t>
      </w:r>
      <w:proofErr w:type="spellEnd"/>
      <w:r w:rsidRPr="004E0002">
        <w:rPr>
          <w:bCs/>
          <w:color w:val="000000"/>
          <w:kern w:val="36"/>
          <w:sz w:val="22"/>
          <w:szCs w:val="22"/>
        </w:rPr>
        <w:t>, a green and yellow basket."</w:t>
      </w:r>
    </w:p>
    <w:p w:rsidR="004E0002" w:rsidRPr="004E0002" w:rsidRDefault="004E0002" w:rsidP="004E0002">
      <w:pPr>
        <w:pStyle w:val="NormalWeb"/>
        <w:rPr>
          <w:bCs/>
          <w:color w:val="000000"/>
          <w:kern w:val="36"/>
          <w:sz w:val="22"/>
          <w:szCs w:val="22"/>
        </w:rPr>
      </w:pPr>
      <w:r w:rsidRPr="004E0002">
        <w:rPr>
          <w:bCs/>
          <w:color w:val="000000"/>
          <w:kern w:val="36"/>
          <w:sz w:val="22"/>
          <w:szCs w:val="22"/>
        </w:rPr>
        <w:t>A field of elephant grass weighted with wind, bowing under the stir of a helicopter's blades, the grass dark and servile, bending low, but then rising straight again when the chopper went away.</w:t>
      </w:r>
    </w:p>
    <w:p w:rsidR="004E0002" w:rsidRPr="004E0002" w:rsidRDefault="004E0002" w:rsidP="004E0002">
      <w:pPr>
        <w:pStyle w:val="NormalWeb"/>
        <w:rPr>
          <w:bCs/>
          <w:color w:val="000000"/>
          <w:kern w:val="36"/>
          <w:sz w:val="22"/>
          <w:szCs w:val="22"/>
        </w:rPr>
      </w:pPr>
      <w:proofErr w:type="gramStart"/>
      <w:r w:rsidRPr="004E0002">
        <w:rPr>
          <w:bCs/>
          <w:color w:val="000000"/>
          <w:kern w:val="36"/>
          <w:sz w:val="22"/>
          <w:szCs w:val="22"/>
        </w:rPr>
        <w:t xml:space="preserve">A red clay trail outside the village of My </w:t>
      </w:r>
      <w:proofErr w:type="spellStart"/>
      <w:r w:rsidRPr="004E0002">
        <w:rPr>
          <w:bCs/>
          <w:color w:val="000000"/>
          <w:kern w:val="36"/>
          <w:sz w:val="22"/>
          <w:szCs w:val="22"/>
        </w:rPr>
        <w:t>Khe</w:t>
      </w:r>
      <w:proofErr w:type="spellEnd"/>
      <w:r w:rsidRPr="004E0002">
        <w:rPr>
          <w:bCs/>
          <w:color w:val="000000"/>
          <w:kern w:val="36"/>
          <w:sz w:val="22"/>
          <w:szCs w:val="22"/>
        </w:rPr>
        <w:t>.</w:t>
      </w:r>
      <w:proofErr w:type="gramEnd"/>
    </w:p>
    <w:p w:rsidR="004E0002" w:rsidRPr="004E0002" w:rsidRDefault="004E0002" w:rsidP="004E0002">
      <w:pPr>
        <w:pStyle w:val="NormalWeb"/>
        <w:rPr>
          <w:bCs/>
          <w:color w:val="000000"/>
          <w:kern w:val="36"/>
          <w:sz w:val="22"/>
          <w:szCs w:val="22"/>
        </w:rPr>
      </w:pPr>
      <w:proofErr w:type="gramStart"/>
      <w:r w:rsidRPr="004E0002">
        <w:rPr>
          <w:bCs/>
          <w:color w:val="000000"/>
          <w:kern w:val="36"/>
          <w:sz w:val="22"/>
          <w:szCs w:val="22"/>
        </w:rPr>
        <w:t>A hand grenade.</w:t>
      </w:r>
      <w:proofErr w:type="gramEnd"/>
    </w:p>
    <w:p w:rsidR="004E0002" w:rsidRPr="004E0002" w:rsidRDefault="004E0002" w:rsidP="004E0002">
      <w:pPr>
        <w:pStyle w:val="NormalWeb"/>
        <w:rPr>
          <w:bCs/>
          <w:color w:val="000000"/>
          <w:kern w:val="36"/>
          <w:sz w:val="22"/>
          <w:szCs w:val="22"/>
        </w:rPr>
      </w:pPr>
      <w:proofErr w:type="gramStart"/>
      <w:r w:rsidRPr="004E0002">
        <w:rPr>
          <w:bCs/>
          <w:color w:val="000000"/>
          <w:kern w:val="36"/>
          <w:sz w:val="22"/>
          <w:szCs w:val="22"/>
        </w:rPr>
        <w:t>A slim, dead, dainty young man of about twenty.</w:t>
      </w:r>
      <w:proofErr w:type="gramEnd"/>
    </w:p>
    <w:p w:rsidR="004E0002" w:rsidRPr="004E0002" w:rsidRDefault="004E0002" w:rsidP="004E0002">
      <w:pPr>
        <w:pStyle w:val="NormalWeb"/>
        <w:rPr>
          <w:bCs/>
          <w:color w:val="000000"/>
          <w:kern w:val="36"/>
          <w:sz w:val="22"/>
          <w:szCs w:val="22"/>
        </w:rPr>
      </w:pPr>
      <w:proofErr w:type="gramStart"/>
      <w:r w:rsidRPr="004E0002">
        <w:rPr>
          <w:bCs/>
          <w:color w:val="000000"/>
          <w:kern w:val="36"/>
          <w:sz w:val="22"/>
          <w:szCs w:val="22"/>
        </w:rPr>
        <w:t>Kiowa saying, "No choice, Tim.</w:t>
      </w:r>
      <w:proofErr w:type="gramEnd"/>
      <w:r w:rsidRPr="004E0002">
        <w:rPr>
          <w:bCs/>
          <w:color w:val="000000"/>
          <w:kern w:val="36"/>
          <w:sz w:val="22"/>
          <w:szCs w:val="22"/>
        </w:rPr>
        <w:t xml:space="preserve"> What else could you do?"</w:t>
      </w:r>
    </w:p>
    <w:p w:rsidR="004E0002" w:rsidRPr="004E0002" w:rsidRDefault="004E0002" w:rsidP="004E0002">
      <w:pPr>
        <w:pStyle w:val="NormalWeb"/>
        <w:rPr>
          <w:bCs/>
          <w:color w:val="000000"/>
          <w:kern w:val="36"/>
          <w:sz w:val="22"/>
          <w:szCs w:val="22"/>
        </w:rPr>
      </w:pPr>
      <w:proofErr w:type="gramStart"/>
      <w:r w:rsidRPr="004E0002">
        <w:rPr>
          <w:bCs/>
          <w:color w:val="000000"/>
          <w:kern w:val="36"/>
          <w:sz w:val="22"/>
          <w:szCs w:val="22"/>
        </w:rPr>
        <w:t>Kiowa saying, "Right?"</w:t>
      </w:r>
      <w:proofErr w:type="gramEnd"/>
    </w:p>
    <w:p w:rsidR="004E0002" w:rsidRPr="004E0002" w:rsidRDefault="004E0002" w:rsidP="004E0002">
      <w:pPr>
        <w:pStyle w:val="NormalWeb"/>
        <w:rPr>
          <w:bCs/>
          <w:color w:val="000000"/>
          <w:kern w:val="36"/>
          <w:sz w:val="22"/>
          <w:szCs w:val="22"/>
        </w:rPr>
      </w:pPr>
      <w:r>
        <w:rPr>
          <w:bCs/>
          <w:color w:val="000000"/>
          <w:kern w:val="36"/>
          <w:sz w:val="22"/>
          <w:szCs w:val="22"/>
        </w:rPr>
        <w:t>Kiowa saying, "Talk to me."</w:t>
      </w:r>
    </w:p>
    <w:p w:rsidR="00022655" w:rsidRDefault="004E0002" w:rsidP="004E0002">
      <w:pPr>
        <w:pStyle w:val="NormalWeb"/>
        <w:rPr>
          <w:b/>
          <w:color w:val="000000"/>
        </w:rPr>
      </w:pPr>
      <w:r w:rsidRPr="004E0002">
        <w:rPr>
          <w:bCs/>
          <w:color w:val="000000"/>
          <w:kern w:val="36"/>
          <w:sz w:val="22"/>
          <w:szCs w:val="22"/>
        </w:rPr>
        <w:t>Forty-three years old, and the war occurred half a lifetime ago, and yet the remembering makes it now. And sometimes remembering will lead to a story, which makes it forever. That's what stories are for. Stories are for joining the past to the future. Stories are for those late hours in the night when you can't remember how you got from where you were to where you are. Stories are for eternity, when memory is erased, when there is nothing to remember except the story.</w:t>
      </w:r>
    </w:p>
    <w:p w:rsidR="00022655" w:rsidRDefault="00022655" w:rsidP="00022655">
      <w:pPr>
        <w:pStyle w:val="NormalWeb"/>
        <w:rPr>
          <w:b/>
          <w:color w:val="000000"/>
        </w:rPr>
      </w:pPr>
    </w:p>
    <w:p w:rsidR="00DF680E" w:rsidRDefault="00DF680E" w:rsidP="00DF680E">
      <w:pPr>
        <w:pStyle w:val="NormalWeb"/>
        <w:jc w:val="center"/>
        <w:rPr>
          <w:b/>
          <w:color w:val="000000"/>
        </w:rPr>
      </w:pPr>
      <w:r w:rsidRPr="00DF680E">
        <w:rPr>
          <w:b/>
          <w:color w:val="000000"/>
        </w:rPr>
        <w:lastRenderedPageBreak/>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011CA0" w:rsidRPr="00011CA0" w:rsidRDefault="00A66D32" w:rsidP="00011C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Chapter is called ‘Spin.’ How could this relate to the reading? Use examples to support your answer.</w:t>
      </w:r>
    </w:p>
    <w:p w:rsidR="001E0C3B" w:rsidRDefault="00A66D32"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Did you enjoy this story? Why or why not?</w:t>
      </w:r>
    </w:p>
    <w:p w:rsidR="00F444CA" w:rsidRDefault="00A66D32"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extract ends on a powerful line. Explain the final line of this Chapter and the significance in your opinion.</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11CA0"/>
    <w:rsid w:val="00022655"/>
    <w:rsid w:val="001E0C3B"/>
    <w:rsid w:val="003057ED"/>
    <w:rsid w:val="003748EB"/>
    <w:rsid w:val="00412890"/>
    <w:rsid w:val="00431961"/>
    <w:rsid w:val="00487B16"/>
    <w:rsid w:val="004E0002"/>
    <w:rsid w:val="004F5E62"/>
    <w:rsid w:val="005E1F75"/>
    <w:rsid w:val="00684C60"/>
    <w:rsid w:val="006938F3"/>
    <w:rsid w:val="007177DB"/>
    <w:rsid w:val="007B4536"/>
    <w:rsid w:val="00872EF1"/>
    <w:rsid w:val="00A66D32"/>
    <w:rsid w:val="00BA0502"/>
    <w:rsid w:val="00BD01CD"/>
    <w:rsid w:val="00C25E32"/>
    <w:rsid w:val="00C830A8"/>
    <w:rsid w:val="00D01213"/>
    <w:rsid w:val="00DD0A20"/>
    <w:rsid w:val="00DF680E"/>
    <w:rsid w:val="00E324E2"/>
    <w:rsid w:val="00E534A8"/>
    <w:rsid w:val="00F4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2016-09-14T14:57:00Z</dcterms:created>
  <dcterms:modified xsi:type="dcterms:W3CDTF">2016-09-14T15:01:00Z</dcterms:modified>
</cp:coreProperties>
</file>